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image1" type="frame"/>
    </v:background>
  </w:background>
  <w:body>
    <w:p w14:paraId="7C0F854D" w14:textId="77777777" w:rsidR="003A4781" w:rsidRPr="00AB0978" w:rsidRDefault="00E045DF" w:rsidP="00AB0978">
      <w:pPr>
        <w:jc w:val="both"/>
        <w:rPr>
          <w:rFonts w:ascii="Times New Roman" w:hAnsi="Times New Roman" w:cs="Times New Roman"/>
        </w:rPr>
      </w:pPr>
      <w:r w:rsidRPr="00AB0978">
        <w:rPr>
          <w:rFonts w:ascii="Times New Roman" w:hAnsi="Times New Roman" w:cs="Times New Roman"/>
        </w:rPr>
        <w:tab/>
      </w:r>
      <w:r w:rsidRPr="00AB0978">
        <w:rPr>
          <w:rFonts w:ascii="Times New Roman" w:hAnsi="Times New Roman" w:cs="Times New Roman"/>
        </w:rPr>
        <w:tab/>
      </w:r>
      <w:r w:rsidRPr="00AB0978">
        <w:rPr>
          <w:rFonts w:ascii="Times New Roman" w:hAnsi="Times New Roman" w:cs="Times New Roman"/>
        </w:rPr>
        <w:tab/>
      </w:r>
      <w:r w:rsidRPr="00AB0978">
        <w:rPr>
          <w:rFonts w:ascii="Times New Roman" w:hAnsi="Times New Roman" w:cs="Times New Roman"/>
        </w:rPr>
        <w:tab/>
      </w:r>
    </w:p>
    <w:p w14:paraId="7A79E523" w14:textId="77777777" w:rsidR="003A4781" w:rsidRPr="00AB0978" w:rsidRDefault="003A4781" w:rsidP="00AB0978">
      <w:pPr>
        <w:jc w:val="both"/>
        <w:rPr>
          <w:rFonts w:ascii="Times New Roman" w:hAnsi="Times New Roman" w:cs="Times New Roman"/>
        </w:rPr>
      </w:pPr>
    </w:p>
    <w:p w14:paraId="31586DD2" w14:textId="77777777" w:rsidR="003A4781" w:rsidRPr="00AB0978" w:rsidRDefault="00E045DF" w:rsidP="00AB0978">
      <w:pPr>
        <w:jc w:val="both"/>
        <w:rPr>
          <w:rFonts w:ascii="Times New Roman" w:hAnsi="Times New Roman" w:cs="Times New Roman"/>
        </w:rPr>
      </w:pPr>
      <w:r w:rsidRPr="00AB0978">
        <w:rPr>
          <w:rFonts w:ascii="Times New Roman" w:hAnsi="Times New Roman" w:cs="Times New Roman"/>
        </w:rPr>
        <w:tab/>
      </w:r>
      <w:r w:rsidRPr="00AB0978">
        <w:rPr>
          <w:rFonts w:ascii="Times New Roman" w:hAnsi="Times New Roman" w:cs="Times New Roman"/>
        </w:rPr>
        <w:tab/>
      </w:r>
      <w:r w:rsidRPr="00AB0978">
        <w:rPr>
          <w:rFonts w:ascii="Times New Roman" w:hAnsi="Times New Roman" w:cs="Times New Roman"/>
        </w:rPr>
        <w:tab/>
      </w:r>
      <w:r w:rsidRPr="00AB0978">
        <w:rPr>
          <w:rFonts w:ascii="Times New Roman" w:hAnsi="Times New Roman" w:cs="Times New Roman"/>
        </w:rPr>
        <w:tab/>
      </w:r>
      <w:r w:rsidRPr="00AB0978">
        <w:rPr>
          <w:rFonts w:ascii="Times New Roman" w:hAnsi="Times New Roman" w:cs="Times New Roman"/>
        </w:rPr>
        <w:tab/>
      </w:r>
    </w:p>
    <w:p w14:paraId="2879DFBE" w14:textId="77777777" w:rsidR="003A4781" w:rsidRPr="00AB0978" w:rsidRDefault="003A4781" w:rsidP="00AB0978">
      <w:pPr>
        <w:jc w:val="both"/>
        <w:rPr>
          <w:rFonts w:ascii="Times New Roman" w:hAnsi="Times New Roman" w:cs="Times New Roman"/>
        </w:rPr>
      </w:pPr>
    </w:p>
    <w:p w14:paraId="66893651" w14:textId="77777777" w:rsidR="003A4781" w:rsidRPr="00AB0978" w:rsidRDefault="003A4781" w:rsidP="00AB0978">
      <w:pPr>
        <w:jc w:val="both"/>
        <w:rPr>
          <w:rFonts w:ascii="Times New Roman" w:hAnsi="Times New Roman" w:cs="Times New Roman"/>
        </w:rPr>
      </w:pPr>
    </w:p>
    <w:p w14:paraId="1818A73C" w14:textId="77777777" w:rsidR="005F2129" w:rsidRDefault="005F2129" w:rsidP="005F21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bookmarkStart w:id="0" w:name="_Hlk42494386"/>
    </w:p>
    <w:bookmarkEnd w:id="0"/>
    <w:p w14:paraId="4CF5342F" w14:textId="77777777" w:rsidR="00D6655E" w:rsidRPr="00AB0978" w:rsidRDefault="00D6655E" w:rsidP="00D6655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AB0978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Bando Borse di studio “Lea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Mattarella”</w:t>
      </w:r>
    </w:p>
    <w:p w14:paraId="75DFD32D" w14:textId="77777777" w:rsidR="00D6655E" w:rsidRPr="00AB0978" w:rsidRDefault="00D6655E" w:rsidP="00D6655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AB0978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Premio Pavoncella alla creatività femminile</w:t>
      </w:r>
    </w:p>
    <w:p w14:paraId="26B558F7" w14:textId="77777777" w:rsidR="00D6655E" w:rsidRDefault="00D6655E" w:rsidP="00D6655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AB0978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 xml:space="preserve">Edizione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 xml:space="preserve">IX _ </w:t>
      </w:r>
      <w:r w:rsidRPr="00AB0978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20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20</w:t>
      </w:r>
    </w:p>
    <w:p w14:paraId="1622B9B3" w14:textId="77777777" w:rsidR="00D6655E" w:rsidRPr="00AB0978" w:rsidRDefault="00D6655E" w:rsidP="00D6655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</w:p>
    <w:p w14:paraId="4D3AC3D2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AB0978">
        <w:rPr>
          <w:rFonts w:ascii="Times New Roman" w:eastAsia="Times New Roman" w:hAnsi="Times New Roman" w:cs="Times New Roman"/>
          <w:lang w:eastAsia="it-IT"/>
        </w:rPr>
        <w:t>Il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lang w:eastAsia="it-IT"/>
        </w:rPr>
        <w:t>Pr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emio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Pavoncella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alla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creatività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femminile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indice,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in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occasione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della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sua</w:t>
      </w:r>
      <w:r>
        <w:rPr>
          <w:rFonts w:ascii="Times New Roman" w:eastAsia="Times New Roman" w:hAnsi="Times New Roman" w:cs="Times New Roman"/>
          <w:lang w:eastAsia="it-IT"/>
        </w:rPr>
        <w:t xml:space="preserve"> IX </w:t>
      </w:r>
      <w:r w:rsidRPr="00AB0978">
        <w:rPr>
          <w:rFonts w:ascii="Times New Roman" w:eastAsia="Times New Roman" w:hAnsi="Times New Roman" w:cs="Times New Roman"/>
          <w:lang w:eastAsia="it-IT"/>
        </w:rPr>
        <w:t>edizione,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bando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concorso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per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l’assegnazione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di n. </w:t>
      </w:r>
      <w:r>
        <w:rPr>
          <w:rFonts w:ascii="Times New Roman" w:eastAsia="Times New Roman" w:hAnsi="Times New Roman" w:cs="Times New Roman"/>
          <w:lang w:eastAsia="it-IT"/>
        </w:rPr>
        <w:t>2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 Bors</w:t>
      </w:r>
      <w:r>
        <w:rPr>
          <w:rFonts w:ascii="Times New Roman" w:eastAsia="Times New Roman" w:hAnsi="Times New Roman" w:cs="Times New Roman"/>
          <w:lang w:eastAsia="it-IT"/>
        </w:rPr>
        <w:t>e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 di studio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dedicat</w:t>
      </w:r>
      <w:r>
        <w:rPr>
          <w:rFonts w:ascii="Times New Roman" w:eastAsia="Times New Roman" w:hAnsi="Times New Roman" w:cs="Times New Roman"/>
          <w:lang w:eastAsia="it-IT"/>
        </w:rPr>
        <w:t>e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 a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Lea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Mattarella</w:t>
      </w:r>
      <w:r w:rsidRPr="00AB0978">
        <w:rPr>
          <w:rFonts w:ascii="Times New Roman" w:eastAsia="Times New Roman" w:hAnsi="Times New Roman" w:cs="Times New Roman"/>
          <w:lang w:eastAsia="it-IT"/>
        </w:rPr>
        <w:t>,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valore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euro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1.000,00 </w:t>
      </w:r>
      <w:r>
        <w:rPr>
          <w:rFonts w:ascii="Times New Roman" w:eastAsia="Times New Roman" w:hAnsi="Times New Roman" w:cs="Times New Roman"/>
          <w:lang w:eastAsia="it-IT"/>
        </w:rPr>
        <w:t xml:space="preserve">ciascuna </w:t>
      </w:r>
      <w:r w:rsidRPr="00AB0978">
        <w:rPr>
          <w:rFonts w:ascii="Times New Roman" w:eastAsia="Times New Roman" w:hAnsi="Times New Roman" w:cs="Times New Roman"/>
          <w:lang w:eastAsia="it-IT"/>
        </w:rPr>
        <w:t>(mille/00 euro</w:t>
      </w:r>
      <w:r>
        <w:rPr>
          <w:rFonts w:ascii="Times New Roman" w:eastAsia="Times New Roman" w:hAnsi="Times New Roman" w:cs="Times New Roman"/>
          <w:lang w:eastAsia="it-IT"/>
        </w:rPr>
        <w:t xml:space="preserve"> ciascuna</w:t>
      </w:r>
      <w:r w:rsidRPr="00AB0978">
        <w:rPr>
          <w:rFonts w:ascii="Times New Roman" w:eastAsia="Times New Roman" w:hAnsi="Times New Roman" w:cs="Times New Roman"/>
          <w:lang w:eastAsia="it-IT"/>
        </w:rPr>
        <w:t>),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attribuire a n. </w:t>
      </w:r>
      <w:r>
        <w:rPr>
          <w:rFonts w:ascii="Times New Roman" w:eastAsia="Times New Roman" w:hAnsi="Times New Roman" w:cs="Times New Roman"/>
          <w:lang w:eastAsia="it-IT"/>
        </w:rPr>
        <w:t>2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 studentess</w:t>
      </w:r>
      <w:r>
        <w:rPr>
          <w:rFonts w:ascii="Times New Roman" w:eastAsia="Times New Roman" w:hAnsi="Times New Roman" w:cs="Times New Roman"/>
          <w:lang w:eastAsia="it-IT"/>
        </w:rPr>
        <w:t>e, rispettivamente dell’</w:t>
      </w:r>
      <w:r w:rsidRPr="00AB0978">
        <w:rPr>
          <w:rFonts w:ascii="Times New Roman" w:eastAsia="Times New Roman" w:hAnsi="Times New Roman" w:cs="Times New Roman"/>
          <w:lang w:eastAsia="it-IT"/>
        </w:rPr>
        <w:t>Accademia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Belle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Arti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Napoli</w:t>
      </w:r>
      <w:r>
        <w:rPr>
          <w:rFonts w:ascii="Times New Roman" w:eastAsia="Times New Roman" w:hAnsi="Times New Roman" w:cs="Times New Roman"/>
          <w:lang w:eastAsia="it-IT"/>
        </w:rPr>
        <w:t xml:space="preserve"> e dell’Accademia di Belle Arti di Brera.</w:t>
      </w:r>
    </w:p>
    <w:p w14:paraId="6277272E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AB0978">
        <w:rPr>
          <w:rFonts w:ascii="Times New Roman" w:eastAsia="Times New Roman" w:hAnsi="Times New Roman" w:cs="Times New Roman"/>
          <w:lang w:eastAsia="it-IT"/>
        </w:rPr>
        <w:t>Il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Premio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Pavoncella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 xml:space="preserve">alla creatività femminile </w:t>
      </w:r>
      <w:r w:rsidRPr="00AB0978">
        <w:rPr>
          <w:rFonts w:ascii="Times New Roman" w:eastAsia="Times New Roman" w:hAnsi="Times New Roman" w:cs="Times New Roman"/>
          <w:lang w:eastAsia="it-IT"/>
        </w:rPr>
        <w:t>è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anni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impegnato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valorizzare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ruolo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delle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donne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nei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diversi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campi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sapere,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conferendo i premi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Donna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dello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Stato,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Ricerca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scientifica,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Imprenditoria,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Impegno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per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l’arte,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Giornalismo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e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Impegno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per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il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sociale</w:t>
      </w:r>
      <w:r w:rsidRPr="00AB0978">
        <w:rPr>
          <w:rFonts w:ascii="Times New Roman" w:eastAsia="Times New Roman" w:hAnsi="Times New Roman" w:cs="Times New Roman"/>
          <w:lang w:eastAsia="it-IT"/>
        </w:rPr>
        <w:t>.</w:t>
      </w:r>
    </w:p>
    <w:p w14:paraId="1026EC07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14:paraId="403973A1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lang w:eastAsia="it-IT"/>
        </w:rPr>
      </w:pPr>
      <w:r w:rsidRPr="00AB0978">
        <w:rPr>
          <w:rFonts w:ascii="Times New Roman" w:eastAsia="Times New Roman" w:hAnsi="Times New Roman" w:cs="Times New Roman"/>
          <w:b/>
          <w:u w:val="single"/>
          <w:lang w:eastAsia="it-IT"/>
        </w:rPr>
        <w:t>art.1 Concorrenti</w:t>
      </w:r>
    </w:p>
    <w:p w14:paraId="7715ABF8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AB0978">
        <w:rPr>
          <w:rFonts w:ascii="Times New Roman" w:eastAsia="Times New Roman" w:hAnsi="Times New Roman" w:cs="Times New Roman"/>
          <w:lang w:eastAsia="it-IT"/>
        </w:rPr>
        <w:t>Possono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partecipare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bando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tutte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le studentesse dell’Accademia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Belle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Arti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Napoli</w:t>
      </w:r>
      <w:r>
        <w:rPr>
          <w:rFonts w:ascii="Times New Roman" w:eastAsia="Times New Roman" w:hAnsi="Times New Roman" w:cs="Times New Roman"/>
          <w:lang w:eastAsia="it-IT"/>
        </w:rPr>
        <w:t xml:space="preserve"> e dell’Accademia di Belle Arti di Brera,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 regolarmente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iscritte ai corsi di II livello (Biennio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specialistico).</w:t>
      </w:r>
    </w:p>
    <w:p w14:paraId="15734A0C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14:paraId="02EC7911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lang w:eastAsia="it-IT"/>
        </w:rPr>
      </w:pPr>
      <w:r w:rsidRPr="00AB0978">
        <w:rPr>
          <w:rFonts w:ascii="Times New Roman" w:eastAsia="Times New Roman" w:hAnsi="Times New Roman" w:cs="Times New Roman"/>
          <w:b/>
          <w:u w:val="single"/>
          <w:lang w:eastAsia="it-IT"/>
        </w:rPr>
        <w:t>art.2</w:t>
      </w:r>
      <w:r>
        <w:rPr>
          <w:rFonts w:ascii="Times New Roman" w:eastAsia="Times New Roman" w:hAnsi="Times New Roman" w:cs="Times New Roman"/>
          <w:b/>
          <w:u w:val="single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u w:val="single"/>
          <w:lang w:eastAsia="it-IT"/>
        </w:rPr>
        <w:t>Partecipazione</w:t>
      </w:r>
    </w:p>
    <w:p w14:paraId="44ED3853" w14:textId="0DFE0E33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AB0978">
        <w:rPr>
          <w:rFonts w:ascii="Times New Roman" w:eastAsia="Times New Roman" w:hAnsi="Times New Roman" w:cs="Times New Roman"/>
          <w:lang w:eastAsia="it-IT"/>
        </w:rPr>
        <w:t>Le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allieve partecipanti al concorso dovranno presentare un’opera le cui suggestioni poetiche e creative dovranno essere coerenti la </w:t>
      </w:r>
      <w:r w:rsidRPr="00AB0978">
        <w:rPr>
          <w:rFonts w:ascii="Times New Roman" w:eastAsia="Times New Roman" w:hAnsi="Times New Roman" w:cs="Times New Roman"/>
          <w:i/>
          <w:lang w:eastAsia="it-IT"/>
        </w:rPr>
        <w:t>mission</w:t>
      </w:r>
      <w:r>
        <w:rPr>
          <w:rFonts w:ascii="Times New Roman" w:eastAsia="Times New Roman" w:hAnsi="Times New Roman" w:cs="Times New Roman"/>
          <w:i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Premio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Cs/>
          <w:lang w:eastAsia="it-IT"/>
        </w:rPr>
        <w:t>Pavoncella</w:t>
      </w:r>
      <w:r>
        <w:rPr>
          <w:rFonts w:ascii="Times New Roman" w:eastAsia="Times New Roman" w:hAnsi="Times New Roman" w:cs="Times New Roman"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Cs/>
          <w:lang w:eastAsia="it-IT"/>
        </w:rPr>
        <w:t>alla</w:t>
      </w:r>
      <w:r>
        <w:rPr>
          <w:rFonts w:ascii="Times New Roman" w:eastAsia="Times New Roman" w:hAnsi="Times New Roman" w:cs="Times New Roman"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Cs/>
          <w:lang w:eastAsia="it-IT"/>
        </w:rPr>
        <w:t>creatività</w:t>
      </w:r>
      <w:r>
        <w:rPr>
          <w:rFonts w:ascii="Times New Roman" w:eastAsia="Times New Roman" w:hAnsi="Times New Roman" w:cs="Times New Roman"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Cs/>
          <w:lang w:eastAsia="it-IT"/>
        </w:rPr>
        <w:t>femminile</w:t>
      </w:r>
      <w:r w:rsidR="001C162A">
        <w:rPr>
          <w:rFonts w:ascii="Times New Roman" w:eastAsia="Times New Roman" w:hAnsi="Times New Roman" w:cs="Times New Roman"/>
          <w:bCs/>
          <w:lang w:eastAsia="it-IT"/>
        </w:rPr>
        <w:t xml:space="preserve"> </w:t>
      </w:r>
      <w:bookmarkStart w:id="1" w:name="_GoBack"/>
      <w:bookmarkEnd w:id="1"/>
      <w:r w:rsidRPr="00AB0978">
        <w:rPr>
          <w:rFonts w:ascii="Times New Roman" w:eastAsia="Times New Roman" w:hAnsi="Times New Roman" w:cs="Times New Roman"/>
          <w:lang w:eastAsia="it-IT"/>
        </w:rPr>
        <w:t>(</w:t>
      </w:r>
      <w:r w:rsidR="00EA2502">
        <w:rPr>
          <w:rFonts w:ascii="Times New Roman" w:eastAsia="Times New Roman" w:hAnsi="Times New Roman" w:cs="Times New Roman"/>
          <w:lang w:eastAsia="it-IT"/>
        </w:rPr>
        <w:t>www.premiopavoncella.it</w:t>
      </w:r>
      <w:r w:rsidRPr="00AB0978">
        <w:rPr>
          <w:rFonts w:ascii="Times New Roman" w:eastAsia="Times New Roman" w:hAnsi="Times New Roman" w:cs="Times New Roman"/>
          <w:lang w:eastAsia="it-IT"/>
        </w:rPr>
        <w:t>) e, quindi, interpretare e suggerire nuove occasioni di riflessione e valorizzazione del ruolo della donna in età contemporanea.</w:t>
      </w:r>
    </w:p>
    <w:p w14:paraId="5B969601" w14:textId="77777777" w:rsidR="00D6655E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14:paraId="3B058AA4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lang w:eastAsia="it-IT"/>
        </w:rPr>
      </w:pPr>
      <w:r>
        <w:rPr>
          <w:rFonts w:ascii="Times New Roman" w:eastAsia="Times New Roman" w:hAnsi="Times New Roman" w:cs="Times New Roman"/>
          <w:b/>
          <w:u w:val="single"/>
          <w:lang w:eastAsia="it-IT"/>
        </w:rPr>
        <w:t>a</w:t>
      </w:r>
      <w:r w:rsidRPr="00AB0978">
        <w:rPr>
          <w:rFonts w:ascii="Times New Roman" w:eastAsia="Times New Roman" w:hAnsi="Times New Roman" w:cs="Times New Roman"/>
          <w:b/>
          <w:u w:val="single"/>
          <w:lang w:eastAsia="it-IT"/>
        </w:rPr>
        <w:t>rt.3 Documentazione</w:t>
      </w:r>
    </w:p>
    <w:p w14:paraId="5EA48D18" w14:textId="77777777" w:rsidR="00D6655E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Le partecipanti dovranno inviare </w:t>
      </w:r>
      <w:r w:rsidRPr="00911396">
        <w:rPr>
          <w:rFonts w:ascii="Times New Roman" w:eastAsia="Times New Roman" w:hAnsi="Times New Roman" w:cs="Times New Roman"/>
          <w:b/>
          <w:bCs/>
          <w:lang w:eastAsia="it-IT"/>
        </w:rPr>
        <w:t>entro le ore 14.00 del 1</w:t>
      </w:r>
      <w:r>
        <w:rPr>
          <w:rFonts w:ascii="Times New Roman" w:eastAsia="Times New Roman" w:hAnsi="Times New Roman" w:cs="Times New Roman"/>
          <w:b/>
          <w:bCs/>
          <w:lang w:eastAsia="it-IT"/>
        </w:rPr>
        <w:t>3</w:t>
      </w:r>
      <w:r w:rsidRPr="00911396"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luglio </w:t>
      </w:r>
      <w:r w:rsidRPr="00911396">
        <w:rPr>
          <w:rFonts w:ascii="Times New Roman" w:eastAsia="Times New Roman" w:hAnsi="Times New Roman" w:cs="Times New Roman"/>
          <w:b/>
          <w:bCs/>
          <w:lang w:eastAsia="it-IT"/>
        </w:rPr>
        <w:t>2020</w:t>
      </w:r>
      <w:r>
        <w:rPr>
          <w:rFonts w:ascii="Times New Roman" w:eastAsia="Times New Roman" w:hAnsi="Times New Roman" w:cs="Times New Roman"/>
          <w:lang w:eastAsia="it-IT"/>
        </w:rPr>
        <w:t xml:space="preserve"> all’indirizzo e- mail  </w:t>
      </w:r>
      <w:hyperlink r:id="rId8" w:history="1">
        <w:r w:rsidRPr="00CA4260">
          <w:rPr>
            <w:rStyle w:val="Collegamentoipertestuale"/>
            <w:rFonts w:ascii="Times New Roman" w:eastAsia="Times New Roman" w:hAnsi="Times New Roman" w:cs="Times New Roman"/>
            <w:lang w:eastAsia="it-IT"/>
          </w:rPr>
          <w:t>borsadistudioleamattarella@gmail.com</w:t>
        </w:r>
      </w:hyperlink>
      <w:r>
        <w:rPr>
          <w:rFonts w:ascii="Times New Roman" w:eastAsia="Times New Roman" w:hAnsi="Times New Roman" w:cs="Times New Roman"/>
          <w:lang w:eastAsia="it-IT"/>
        </w:rPr>
        <w:t xml:space="preserve"> i seguenti materiali:</w:t>
      </w:r>
    </w:p>
    <w:p w14:paraId="69C5B18D" w14:textId="77777777" w:rsidR="00D6655E" w:rsidRDefault="00D6655E" w:rsidP="00D6655E">
      <w:pPr>
        <w:pStyle w:val="Paragrafoelenco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911396">
        <w:rPr>
          <w:rFonts w:ascii="Times New Roman" w:eastAsia="Times New Roman" w:hAnsi="Times New Roman" w:cs="Times New Roman"/>
          <w:lang w:eastAsia="it-IT"/>
        </w:rPr>
        <w:t>max n. 3 immagini dell’opera realizzata</w:t>
      </w:r>
      <w:r>
        <w:rPr>
          <w:rFonts w:ascii="Times New Roman" w:eastAsia="Times New Roman" w:hAnsi="Times New Roman" w:cs="Times New Roman"/>
          <w:lang w:eastAsia="it-IT"/>
        </w:rPr>
        <w:t xml:space="preserve">. Le immagini dovranno essere in alta </w:t>
      </w:r>
      <w:r w:rsidRPr="00911396">
        <w:rPr>
          <w:rFonts w:ascii="Times New Roman" w:eastAsia="Times New Roman" w:hAnsi="Times New Roman" w:cs="Times New Roman"/>
          <w:lang w:eastAsia="it-IT"/>
        </w:rPr>
        <w:t>risoluzione 300 dpi</w:t>
      </w:r>
      <w:r>
        <w:rPr>
          <w:rFonts w:ascii="Times New Roman" w:eastAsia="Times New Roman" w:hAnsi="Times New Roman" w:cs="Times New Roman"/>
          <w:lang w:eastAsia="it-IT"/>
        </w:rPr>
        <w:t xml:space="preserve">; </w:t>
      </w:r>
    </w:p>
    <w:p w14:paraId="60395446" w14:textId="77777777" w:rsidR="00D6655E" w:rsidRDefault="00D6655E" w:rsidP="00D6655E">
      <w:pPr>
        <w:pStyle w:val="Paragrafoelenco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Allegato_ A compilato e firmato</w:t>
      </w:r>
    </w:p>
    <w:p w14:paraId="1262EA68" w14:textId="77777777" w:rsidR="00D6655E" w:rsidRDefault="00D6655E" w:rsidP="00D6655E">
      <w:pPr>
        <w:shd w:val="clear" w:color="auto" w:fill="FFFFFF"/>
        <w:spacing w:line="360" w:lineRule="auto"/>
        <w:ind w:firstLine="36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Le mail dovranno avere come oggetto:</w:t>
      </w:r>
    </w:p>
    <w:p w14:paraId="77C75D9D" w14:textId="77777777" w:rsidR="00D6655E" w:rsidRDefault="00D6655E" w:rsidP="00D6655E">
      <w:pPr>
        <w:shd w:val="clear" w:color="auto" w:fill="FFFFFF"/>
        <w:spacing w:line="360" w:lineRule="auto"/>
        <w:ind w:firstLine="36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Nome e Cognome partecipante _ Abana _ Bando Lea Mattarella_ Pavoncella 2020 </w:t>
      </w:r>
    </w:p>
    <w:p w14:paraId="365F34F7" w14:textId="77777777" w:rsidR="00D6655E" w:rsidRDefault="00D6655E" w:rsidP="00D6655E">
      <w:pPr>
        <w:shd w:val="clear" w:color="auto" w:fill="FFFFFF"/>
        <w:spacing w:line="360" w:lineRule="auto"/>
        <w:ind w:firstLine="36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(se la partecipante è iscritta all’Accademia di Belle Arti di Napoli)</w:t>
      </w:r>
    </w:p>
    <w:p w14:paraId="7D7FB4FA" w14:textId="77777777" w:rsidR="00D6655E" w:rsidRDefault="00D6655E" w:rsidP="00D6655E">
      <w:pPr>
        <w:shd w:val="clear" w:color="auto" w:fill="FFFFFF"/>
        <w:spacing w:line="360" w:lineRule="auto"/>
        <w:ind w:firstLine="36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lastRenderedPageBreak/>
        <w:t>Oppure:</w:t>
      </w:r>
    </w:p>
    <w:p w14:paraId="274EE571" w14:textId="77777777" w:rsidR="00D6655E" w:rsidRDefault="00D6655E" w:rsidP="00D6655E">
      <w:pPr>
        <w:shd w:val="clear" w:color="auto" w:fill="FFFFFF"/>
        <w:spacing w:line="360" w:lineRule="auto"/>
        <w:ind w:firstLine="36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Nome e cognome partecipante _ Brera _ Bando Lea Mattarella _ Pavoncella 2020 </w:t>
      </w:r>
    </w:p>
    <w:p w14:paraId="18C4D507" w14:textId="77777777" w:rsidR="00D6655E" w:rsidRDefault="00D6655E" w:rsidP="00D6655E">
      <w:pPr>
        <w:shd w:val="clear" w:color="auto" w:fill="FFFFFF"/>
        <w:spacing w:line="360" w:lineRule="auto"/>
        <w:ind w:firstLine="36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(se la partecipante è iscritta all’Accademia di Belle Arti di Brera).</w:t>
      </w:r>
    </w:p>
    <w:p w14:paraId="522D3121" w14:textId="77777777" w:rsidR="00D6655E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14:paraId="2AC292AF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14:paraId="0582194C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lang w:eastAsia="it-IT"/>
        </w:rPr>
      </w:pPr>
      <w:r w:rsidRPr="00AB0978">
        <w:rPr>
          <w:rFonts w:ascii="Times New Roman" w:eastAsia="Times New Roman" w:hAnsi="Times New Roman" w:cs="Times New Roman"/>
          <w:b/>
          <w:u w:val="single"/>
          <w:lang w:eastAsia="it-IT"/>
        </w:rPr>
        <w:t>art.4</w:t>
      </w:r>
      <w:r w:rsidRPr="00AB0978">
        <w:rPr>
          <w:rFonts w:ascii="Times New Roman" w:eastAsia="Times New Roman" w:hAnsi="Times New Roman" w:cs="Times New Roman"/>
          <w:b/>
          <w:lang w:eastAsia="it-IT"/>
        </w:rPr>
        <w:t>-Giuria</w:t>
      </w:r>
      <w:r>
        <w:rPr>
          <w:rFonts w:ascii="Times New Roman" w:eastAsia="Times New Roman" w:hAnsi="Times New Roman" w:cs="Times New Roman"/>
          <w:b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lang w:eastAsia="it-IT"/>
        </w:rPr>
        <w:t>e</w:t>
      </w:r>
      <w:r>
        <w:rPr>
          <w:rFonts w:ascii="Times New Roman" w:eastAsia="Times New Roman" w:hAnsi="Times New Roman" w:cs="Times New Roman"/>
          <w:b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lang w:eastAsia="it-IT"/>
        </w:rPr>
        <w:t>criteri</w:t>
      </w:r>
      <w:r>
        <w:rPr>
          <w:rFonts w:ascii="Times New Roman" w:eastAsia="Times New Roman" w:hAnsi="Times New Roman" w:cs="Times New Roman"/>
          <w:b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lang w:eastAsia="it-IT"/>
        </w:rPr>
        <w:t>di</w:t>
      </w:r>
      <w:r>
        <w:rPr>
          <w:rFonts w:ascii="Times New Roman" w:eastAsia="Times New Roman" w:hAnsi="Times New Roman" w:cs="Times New Roman"/>
          <w:b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lang w:eastAsia="it-IT"/>
        </w:rPr>
        <w:t>valutazione</w:t>
      </w:r>
    </w:p>
    <w:p w14:paraId="6B11244A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AB0978">
        <w:rPr>
          <w:rFonts w:ascii="Times New Roman" w:eastAsia="Times New Roman" w:hAnsi="Times New Roman" w:cs="Times New Roman"/>
          <w:lang w:eastAsia="it-IT"/>
        </w:rPr>
        <w:t>L’organo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preposto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alla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individuazione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dell</w:t>
      </w:r>
      <w:r>
        <w:rPr>
          <w:rFonts w:ascii="Times New Roman" w:eastAsia="Times New Roman" w:hAnsi="Times New Roman" w:cs="Times New Roman"/>
          <w:lang w:eastAsia="it-IT"/>
        </w:rPr>
        <w:t xml:space="preserve">a </w:t>
      </w:r>
      <w:r w:rsidRPr="00AB0978">
        <w:rPr>
          <w:rFonts w:ascii="Times New Roman" w:eastAsia="Times New Roman" w:hAnsi="Times New Roman" w:cs="Times New Roman"/>
          <w:lang w:eastAsia="it-IT"/>
        </w:rPr>
        <w:t>vincitric</w:t>
      </w:r>
      <w:r>
        <w:rPr>
          <w:rFonts w:ascii="Times New Roman" w:eastAsia="Times New Roman" w:hAnsi="Times New Roman" w:cs="Times New Roman"/>
          <w:lang w:eastAsia="it-IT"/>
        </w:rPr>
        <w:t>e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 dell</w:t>
      </w:r>
      <w:r>
        <w:rPr>
          <w:rFonts w:ascii="Times New Roman" w:eastAsia="Times New Roman" w:hAnsi="Times New Roman" w:cs="Times New Roman"/>
          <w:lang w:eastAsia="it-IT"/>
        </w:rPr>
        <w:t xml:space="preserve">a </w:t>
      </w:r>
      <w:r w:rsidRPr="00AB0978">
        <w:rPr>
          <w:rFonts w:ascii="Times New Roman" w:eastAsia="Times New Roman" w:hAnsi="Times New Roman" w:cs="Times New Roman"/>
          <w:lang w:eastAsia="it-IT"/>
        </w:rPr>
        <w:t>Bors</w:t>
      </w:r>
      <w:r>
        <w:rPr>
          <w:rFonts w:ascii="Times New Roman" w:eastAsia="Times New Roman" w:hAnsi="Times New Roman" w:cs="Times New Roman"/>
          <w:lang w:eastAsia="it-IT"/>
        </w:rPr>
        <w:t xml:space="preserve">a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studio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dedicat</w:t>
      </w:r>
      <w:r>
        <w:rPr>
          <w:rFonts w:ascii="Times New Roman" w:eastAsia="Times New Roman" w:hAnsi="Times New Roman" w:cs="Times New Roman"/>
          <w:lang w:eastAsia="it-IT"/>
        </w:rPr>
        <w:t xml:space="preserve">a </w:t>
      </w:r>
      <w:r w:rsidRPr="00AB0978">
        <w:rPr>
          <w:rFonts w:ascii="Times New Roman" w:eastAsia="Times New Roman" w:hAnsi="Times New Roman" w:cs="Times New Roman"/>
          <w:lang w:eastAsia="it-IT"/>
        </w:rPr>
        <w:t>a “Lea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Mattarella” 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è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una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commissione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costituita dall’Ideatrice del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Premio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Pavoncella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alla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creatività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/>
          <w:bCs/>
          <w:lang w:eastAsia="it-IT"/>
        </w:rPr>
        <w:t>femminile</w:t>
      </w:r>
      <w:r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bCs/>
          <w:lang w:eastAsia="it-IT"/>
        </w:rPr>
        <w:t>(dott.ssa</w:t>
      </w:r>
      <w:r>
        <w:rPr>
          <w:rFonts w:ascii="Times New Roman" w:eastAsia="Times New Roman" w:hAnsi="Times New Roman" w:cs="Times New Roman"/>
          <w:bCs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Francesca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d’Oriano),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da n. 2 membri della Giuria del Premio</w:t>
      </w:r>
      <w:r>
        <w:rPr>
          <w:rFonts w:ascii="Times New Roman" w:eastAsia="Times New Roman" w:hAnsi="Times New Roman" w:cs="Times New Roman"/>
          <w:lang w:eastAsia="it-IT"/>
        </w:rPr>
        <w:t xml:space="preserve"> Pavoncella,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 da n. 2 membri individuati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dalla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famiglia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Lea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Mattarella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da n. 2 docenti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materie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artistiche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individuati</w:t>
      </w:r>
      <w:r>
        <w:rPr>
          <w:rFonts w:ascii="Times New Roman" w:eastAsia="Times New Roman" w:hAnsi="Times New Roman" w:cs="Times New Roman"/>
          <w:lang w:eastAsia="it-IT"/>
        </w:rPr>
        <w:t xml:space="preserve"> r</w:t>
      </w:r>
      <w:r w:rsidRPr="00AB0978">
        <w:rPr>
          <w:rFonts w:ascii="Times New Roman" w:eastAsia="Times New Roman" w:hAnsi="Times New Roman" w:cs="Times New Roman"/>
          <w:lang w:eastAsia="it-IT"/>
        </w:rPr>
        <w:t>ispettivamente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dal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direttore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dell’Accademia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Belle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Arti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Napoli</w:t>
      </w:r>
      <w:r>
        <w:rPr>
          <w:rFonts w:ascii="Times New Roman" w:eastAsia="Times New Roman" w:hAnsi="Times New Roman" w:cs="Times New Roman"/>
          <w:lang w:eastAsia="it-IT"/>
        </w:rPr>
        <w:t xml:space="preserve"> e dal direttore dell’Accademia di Belle Arti di Brera.</w:t>
      </w:r>
    </w:p>
    <w:p w14:paraId="0BAA271E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AB0978">
        <w:rPr>
          <w:rFonts w:ascii="Times New Roman" w:eastAsia="Times New Roman" w:hAnsi="Times New Roman" w:cs="Times New Roman"/>
          <w:lang w:eastAsia="it-IT"/>
        </w:rPr>
        <w:t>L’individuazione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dell</w:t>
      </w:r>
      <w:r>
        <w:rPr>
          <w:rFonts w:ascii="Times New Roman" w:eastAsia="Times New Roman" w:hAnsi="Times New Roman" w:cs="Times New Roman"/>
          <w:lang w:eastAsia="it-IT"/>
        </w:rPr>
        <w:t>a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 vincitric</w:t>
      </w:r>
      <w:r>
        <w:rPr>
          <w:rFonts w:ascii="Times New Roman" w:eastAsia="Times New Roman" w:hAnsi="Times New Roman" w:cs="Times New Roman"/>
          <w:lang w:eastAsia="it-IT"/>
        </w:rPr>
        <w:t>e</w:t>
      </w:r>
      <w:r w:rsidRPr="00AB0978">
        <w:rPr>
          <w:rFonts w:ascii="Times New Roman" w:eastAsia="Times New Roman" w:hAnsi="Times New Roman" w:cs="Times New Roman"/>
          <w:lang w:eastAsia="it-IT"/>
        </w:rPr>
        <w:t xml:space="preserve"> del bando,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insindacabile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giudizio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della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Giuria,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avverrà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sulla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base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seguenti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criteri:</w:t>
      </w:r>
    </w:p>
    <w:p w14:paraId="19AB63AC" w14:textId="77777777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AB0978">
        <w:rPr>
          <w:rFonts w:ascii="Times New Roman" w:eastAsia="Times New Roman" w:hAnsi="Times New Roman" w:cs="Times New Roman"/>
          <w:lang w:eastAsia="it-IT"/>
        </w:rPr>
        <w:t>-originalità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dell’opera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in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AB0978">
        <w:rPr>
          <w:rFonts w:ascii="Times New Roman" w:eastAsia="Times New Roman" w:hAnsi="Times New Roman" w:cs="Times New Roman"/>
          <w:lang w:eastAsia="it-IT"/>
        </w:rPr>
        <w:t>termini poetici e creativi;</w:t>
      </w:r>
    </w:p>
    <w:p w14:paraId="5F1B72AF" w14:textId="77777777" w:rsidR="00D6655E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AB0978">
        <w:rPr>
          <w:rFonts w:ascii="Times New Roman" w:eastAsia="Times New Roman" w:hAnsi="Times New Roman" w:cs="Times New Roman"/>
          <w:lang w:eastAsia="it-IT"/>
        </w:rPr>
        <w:t>- attinenza al tema proposto.</w:t>
      </w:r>
      <w:r w:rsidRPr="00B23993">
        <w:rPr>
          <w:rFonts w:ascii="Times New Roman" w:eastAsia="Times New Roman" w:hAnsi="Times New Roman" w:cs="Times New Roman"/>
          <w:lang w:eastAsia="it-IT"/>
        </w:rPr>
        <w:t xml:space="preserve"> </w:t>
      </w:r>
    </w:p>
    <w:p w14:paraId="3B0B7C11" w14:textId="77777777" w:rsidR="00D6655E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B23993">
        <w:rPr>
          <w:rFonts w:ascii="Times New Roman" w:eastAsia="Times New Roman" w:hAnsi="Times New Roman" w:cs="Times New Roman"/>
          <w:b/>
          <w:lang w:eastAsia="it-IT"/>
        </w:rPr>
        <w:t>La proclamazione</w:t>
      </w:r>
      <w:r>
        <w:rPr>
          <w:rFonts w:ascii="Times New Roman" w:eastAsia="Times New Roman" w:hAnsi="Times New Roman" w:cs="Times New Roman"/>
          <w:lang w:eastAsia="it-IT"/>
        </w:rPr>
        <w:t xml:space="preserve"> della vincitrice della Borsa di studio “Lea Mattarella” avverrà il giorno </w:t>
      </w:r>
      <w:r w:rsidRPr="00BA329A">
        <w:rPr>
          <w:rFonts w:ascii="Times New Roman" w:eastAsia="Times New Roman" w:hAnsi="Times New Roman" w:cs="Times New Roman"/>
          <w:b/>
          <w:bCs/>
          <w:lang w:eastAsia="it-IT"/>
        </w:rPr>
        <w:t>19 settembre</w:t>
      </w:r>
      <w:r>
        <w:rPr>
          <w:rFonts w:ascii="Times New Roman" w:eastAsia="Times New Roman" w:hAnsi="Times New Roman" w:cs="Times New Roman"/>
          <w:b/>
          <w:lang w:eastAsia="it-IT"/>
        </w:rPr>
        <w:t xml:space="preserve"> 2020</w:t>
      </w:r>
      <w:r w:rsidRPr="00BA329A">
        <w:rPr>
          <w:rFonts w:ascii="Times New Roman" w:eastAsia="Times New Roman" w:hAnsi="Times New Roman" w:cs="Times New Roman"/>
          <w:b/>
          <w:lang w:eastAsia="it-IT"/>
        </w:rPr>
        <w:t xml:space="preserve"> </w:t>
      </w:r>
      <w:r w:rsidRPr="00B23993">
        <w:rPr>
          <w:rFonts w:ascii="Times New Roman" w:eastAsia="Times New Roman" w:hAnsi="Times New Roman" w:cs="Times New Roman"/>
          <w:b/>
          <w:lang w:eastAsia="it-IT"/>
        </w:rPr>
        <w:t>a Sabaudia</w:t>
      </w:r>
      <w:r>
        <w:rPr>
          <w:rFonts w:ascii="Times New Roman" w:eastAsia="Times New Roman" w:hAnsi="Times New Roman" w:cs="Times New Roman"/>
          <w:lang w:eastAsia="it-IT"/>
        </w:rPr>
        <w:t>, presso la sede che verrà individuata e comunicata dall’Ente organizzatore.</w:t>
      </w:r>
    </w:p>
    <w:p w14:paraId="42A35F82" w14:textId="77777777" w:rsidR="00D6655E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14:paraId="1093D512" w14:textId="77777777" w:rsidR="00D6655E" w:rsidRDefault="00D6655E" w:rsidP="00D6655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AB0978">
        <w:rPr>
          <w:rFonts w:ascii="Times New Roman" w:eastAsia="Times New Roman" w:hAnsi="Times New Roman" w:cs="Times New Roman"/>
          <w:lang w:eastAsia="it-IT"/>
        </w:rPr>
        <w:t xml:space="preserve">Le </w:t>
      </w:r>
      <w:r w:rsidRPr="00307B37">
        <w:rPr>
          <w:rFonts w:ascii="Times New Roman" w:eastAsia="Times New Roman" w:hAnsi="Times New Roman" w:cs="Times New Roman"/>
          <w:lang w:eastAsia="it-IT"/>
        </w:rPr>
        <w:t xml:space="preserve">spese del </w:t>
      </w:r>
      <w:r w:rsidRPr="00307B37">
        <w:rPr>
          <w:rFonts w:ascii="Times New Roman" w:eastAsia="Times New Roman" w:hAnsi="Times New Roman" w:cs="Times New Roman"/>
          <w:b/>
          <w:lang w:eastAsia="it-IT"/>
        </w:rPr>
        <w:t>trasporto a Sabaudia</w:t>
      </w:r>
      <w:r w:rsidRPr="00307B37">
        <w:rPr>
          <w:rFonts w:ascii="Times New Roman" w:eastAsia="Times New Roman" w:hAnsi="Times New Roman" w:cs="Times New Roman"/>
          <w:lang w:eastAsia="it-IT"/>
        </w:rPr>
        <w:t xml:space="preserve"> dell</w:t>
      </w:r>
      <w:r>
        <w:rPr>
          <w:rFonts w:ascii="Times New Roman" w:eastAsia="Times New Roman" w:hAnsi="Times New Roman" w:cs="Times New Roman"/>
          <w:lang w:eastAsia="it-IT"/>
        </w:rPr>
        <w:t xml:space="preserve">e due opere </w:t>
      </w:r>
      <w:r w:rsidRPr="00307B37">
        <w:rPr>
          <w:rFonts w:ascii="Times New Roman" w:eastAsia="Times New Roman" w:hAnsi="Times New Roman" w:cs="Times New Roman"/>
          <w:lang w:eastAsia="it-IT"/>
        </w:rPr>
        <w:t>vincitric</w:t>
      </w:r>
      <w:r>
        <w:rPr>
          <w:rFonts w:ascii="Times New Roman" w:eastAsia="Times New Roman" w:hAnsi="Times New Roman" w:cs="Times New Roman"/>
          <w:lang w:eastAsia="it-IT"/>
        </w:rPr>
        <w:t>i</w:t>
      </w:r>
      <w:r w:rsidRPr="00307B37">
        <w:rPr>
          <w:rFonts w:ascii="Times New Roman" w:eastAsia="Times New Roman" w:hAnsi="Times New Roman" w:cs="Times New Roman"/>
          <w:lang w:eastAsia="it-IT"/>
        </w:rPr>
        <w:t xml:space="preserve"> sar</w:t>
      </w:r>
      <w:r>
        <w:rPr>
          <w:rFonts w:ascii="Times New Roman" w:eastAsia="Times New Roman" w:hAnsi="Times New Roman" w:cs="Times New Roman"/>
          <w:lang w:eastAsia="it-IT"/>
        </w:rPr>
        <w:t xml:space="preserve">anno a </w:t>
      </w:r>
      <w:r w:rsidRPr="00307B37">
        <w:rPr>
          <w:rFonts w:ascii="Times New Roman" w:eastAsia="Times New Roman" w:hAnsi="Times New Roman" w:cs="Times New Roman"/>
          <w:b/>
          <w:lang w:eastAsia="it-IT"/>
        </w:rPr>
        <w:t>carico dell’Accademia di Belle Arti di Napoli</w:t>
      </w:r>
      <w:r>
        <w:rPr>
          <w:rFonts w:ascii="Times New Roman" w:eastAsia="Times New Roman" w:hAnsi="Times New Roman" w:cs="Times New Roman"/>
          <w:b/>
          <w:lang w:eastAsia="it-IT"/>
        </w:rPr>
        <w:t xml:space="preserve"> (per la vincitrice dell’Accademia di Belle Arti di Napoli) e dell’Accademia di Belle Arti di Brera (per la vincitrice dell’Accademia di Belle Arti di Brera)</w:t>
      </w:r>
      <w:r w:rsidRPr="00307B37">
        <w:rPr>
          <w:rFonts w:ascii="Times New Roman" w:eastAsia="Times New Roman" w:hAnsi="Times New Roman" w:cs="Times New Roman"/>
          <w:lang w:eastAsia="it-IT"/>
        </w:rPr>
        <w:t xml:space="preserve">. </w:t>
      </w:r>
    </w:p>
    <w:p w14:paraId="1261DB06" w14:textId="076C5A63" w:rsidR="00D6655E" w:rsidRPr="00AB0978" w:rsidRDefault="00D6655E" w:rsidP="00D6655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6655E">
        <w:rPr>
          <w:rFonts w:ascii="Times New Roman" w:eastAsia="Times New Roman" w:hAnsi="Times New Roman" w:cs="Times New Roman"/>
          <w:lang w:eastAsia="it-IT"/>
        </w:rPr>
        <w:t xml:space="preserve">Le opere vincitrici dovranno pervenire </w:t>
      </w:r>
      <w:r w:rsidRPr="00D6655E">
        <w:rPr>
          <w:rFonts w:ascii="Times New Roman" w:eastAsia="Times New Roman" w:hAnsi="Times New Roman" w:cs="Times New Roman"/>
          <w:b/>
          <w:lang w:eastAsia="it-IT"/>
        </w:rPr>
        <w:t>entro il 16 settembre 2020</w:t>
      </w:r>
      <w:r w:rsidRPr="00D6655E">
        <w:rPr>
          <w:rFonts w:ascii="Times New Roman" w:eastAsia="Times New Roman" w:hAnsi="Times New Roman" w:cs="Times New Roman"/>
          <w:lang w:eastAsia="it-IT"/>
        </w:rPr>
        <w:t xml:space="preserve"> presso </w:t>
      </w:r>
      <w:r w:rsidRPr="00D6655E">
        <w:rPr>
          <w:rFonts w:ascii="Times New Roman" w:hAnsi="Times New Roman" w:cs="Times New Roman"/>
          <w:shd w:val="clear" w:color="auto" w:fill="FFFFFF"/>
        </w:rPr>
        <w:t>l'Associazione Arte Oltre (via E. F. Duca d'Aosta n. 19 - 04016 - Sabaudia (LT).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4F1C3398" w14:textId="77777777" w:rsidR="00D6655E" w:rsidRDefault="00D6655E" w:rsidP="00D6655E"/>
    <w:p w14:paraId="1A34625E" w14:textId="4AE35912" w:rsidR="00307B37" w:rsidRPr="00AB0978" w:rsidRDefault="00307B37" w:rsidP="00307B3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14:paraId="66AE6173" w14:textId="57B4E0DA" w:rsidR="00307B37" w:rsidRPr="00AB0978" w:rsidRDefault="00185E4C" w:rsidP="00307B37">
      <w:pPr>
        <w:tabs>
          <w:tab w:val="left" w:pos="9028"/>
        </w:tabs>
        <w:jc w:val="both"/>
        <w:rPr>
          <w:rFonts w:ascii="Times New Roman" w:hAnsi="Times New Roman" w:cs="Times New Roman"/>
        </w:rPr>
      </w:pPr>
      <w:r w:rsidRPr="00AB0978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52A517D8" wp14:editId="09005D97">
            <wp:simplePos x="0" y="0"/>
            <wp:positionH relativeFrom="margin">
              <wp:posOffset>4934585</wp:posOffset>
            </wp:positionH>
            <wp:positionV relativeFrom="paragraph">
              <wp:posOffset>53340</wp:posOffset>
            </wp:positionV>
            <wp:extent cx="1258570" cy="658495"/>
            <wp:effectExtent l="0" t="0" r="0" b="825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032014_00000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11151" r="14940" b="69926"/>
                    <a:stretch/>
                  </pic:blipFill>
                  <pic:spPr bwMode="auto">
                    <a:xfrm>
                      <a:off x="0" y="0"/>
                      <a:ext cx="1258570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DD668C" w14:textId="77777777" w:rsidR="00307B37" w:rsidRPr="00AB0978" w:rsidRDefault="00307B37" w:rsidP="00307B37">
      <w:pPr>
        <w:tabs>
          <w:tab w:val="left" w:pos="9028"/>
        </w:tabs>
        <w:jc w:val="both"/>
        <w:rPr>
          <w:rFonts w:ascii="Times New Roman" w:hAnsi="Times New Roman" w:cs="Times New Roman"/>
        </w:rPr>
      </w:pPr>
      <w:r w:rsidRPr="00AB0978">
        <w:rPr>
          <w:rFonts w:ascii="Times New Roman" w:hAnsi="Times New Roman" w:cs="Times New Roman"/>
        </w:rPr>
        <w:t xml:space="preserve">                                 </w:t>
      </w:r>
    </w:p>
    <w:sectPr w:rsidR="00307B37" w:rsidRPr="00AB0978" w:rsidSect="008D38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B8E68" w14:textId="77777777" w:rsidR="00D55D29" w:rsidRDefault="00D55D29">
      <w:r>
        <w:separator/>
      </w:r>
    </w:p>
  </w:endnote>
  <w:endnote w:type="continuationSeparator" w:id="0">
    <w:p w14:paraId="06CA522B" w14:textId="77777777" w:rsidR="00D55D29" w:rsidRDefault="00D55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Univer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C2F61" w14:textId="77777777" w:rsidR="00D56F73" w:rsidRDefault="00D56F73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8B517" w14:textId="77777777" w:rsidR="003F65D8" w:rsidRDefault="00E045DF">
    <w:pPr>
      <w:pStyle w:val="Pidipagina"/>
      <w:jc w:val="center"/>
      <w:rPr>
        <w:rFonts w:asciiTheme="majorHAnsi" w:hAnsiTheme="majorHAnsi" w:cstheme="majorHAnsi"/>
        <w:i/>
        <w:sz w:val="28"/>
        <w:szCs w:val="28"/>
      </w:rPr>
    </w:pPr>
    <w:r>
      <w:rPr>
        <w:rFonts w:asciiTheme="majorHAnsi" w:hAnsiTheme="majorHAnsi" w:cstheme="majorHAnsi"/>
        <w:i/>
        <w:sz w:val="28"/>
        <w:szCs w:val="28"/>
      </w:rPr>
      <w:t>Presidente Francesca d’Oriano</w:t>
    </w:r>
  </w:p>
  <w:p w14:paraId="10E800D6" w14:textId="77777777" w:rsidR="003F65D8" w:rsidRDefault="00E045DF">
    <w:pPr>
      <w:pStyle w:val="Pidipagina"/>
      <w:jc w:val="center"/>
      <w:rPr>
        <w:rFonts w:asciiTheme="majorHAnsi" w:hAnsiTheme="majorHAnsi" w:cstheme="majorHAnsi"/>
        <w:i/>
        <w:sz w:val="28"/>
        <w:szCs w:val="28"/>
      </w:rPr>
    </w:pPr>
    <w:r>
      <w:rPr>
        <w:rFonts w:asciiTheme="majorHAnsi" w:hAnsiTheme="majorHAnsi" w:cstheme="majorHAnsi"/>
        <w:i/>
        <w:sz w:val="28"/>
        <w:szCs w:val="28"/>
      </w:rPr>
      <w:tab/>
      <w:t>Via Emanuele Filiberto D.A. n. 19 – 04016 Sabaudia – C.F. 91074010595</w:t>
    </w:r>
  </w:p>
  <w:p w14:paraId="2F74BE2D" w14:textId="77777777" w:rsidR="003F65D8" w:rsidRDefault="00E045DF" w:rsidP="00E045DF">
    <w:pPr>
      <w:pStyle w:val="Pidipagina"/>
      <w:rPr>
        <w:rFonts w:ascii="Univers" w:hAnsi="Univers"/>
        <w:i/>
        <w:sz w:val="28"/>
        <w:szCs w:val="28"/>
        <w:lang w:val="en-US"/>
      </w:rPr>
    </w:pPr>
    <w:r>
      <w:rPr>
        <w:rFonts w:asciiTheme="majorHAnsi" w:hAnsiTheme="majorHAnsi" w:cstheme="majorHAnsi"/>
        <w:i/>
        <w:sz w:val="28"/>
        <w:szCs w:val="28"/>
      </w:rPr>
      <w:tab/>
    </w:r>
    <w:r>
      <w:rPr>
        <w:rFonts w:asciiTheme="majorHAnsi" w:hAnsiTheme="majorHAnsi" w:cstheme="majorHAnsi"/>
        <w:i/>
        <w:sz w:val="28"/>
        <w:szCs w:val="28"/>
        <w:lang w:val="en-US"/>
      </w:rPr>
      <w:t>e.mail</w:t>
    </w:r>
    <w:hyperlink r:id="rId1" w:history="1">
      <w:r>
        <w:rPr>
          <w:rStyle w:val="Collegamentoipertestuale"/>
          <w:rFonts w:asciiTheme="majorHAnsi" w:hAnsiTheme="majorHAnsi" w:cstheme="majorHAnsi"/>
          <w:i/>
          <w:sz w:val="28"/>
          <w:szCs w:val="28"/>
          <w:lang w:val="en-US"/>
        </w:rPr>
        <w:t>doriano.francesca@libero.it</w:t>
      </w:r>
    </w:hyperlink>
    <w:r>
      <w:rPr>
        <w:rFonts w:asciiTheme="majorHAnsi" w:hAnsiTheme="majorHAnsi" w:cstheme="majorHAnsi"/>
        <w:i/>
        <w:sz w:val="28"/>
        <w:szCs w:val="28"/>
        <w:lang w:val="en-US"/>
      </w:rPr>
      <w:t xml:space="preserve"> – cell 338-840 35 19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3C4BA" w14:textId="77777777" w:rsidR="00D56F73" w:rsidRDefault="00D56F73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ABF54" w14:textId="77777777" w:rsidR="00D55D29" w:rsidRDefault="00D55D29">
      <w:r>
        <w:separator/>
      </w:r>
    </w:p>
  </w:footnote>
  <w:footnote w:type="continuationSeparator" w:id="0">
    <w:p w14:paraId="70BB0B2D" w14:textId="77777777" w:rsidR="00D55D29" w:rsidRDefault="00D55D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B58DC" w14:textId="77777777" w:rsidR="00D56F73" w:rsidRDefault="00D56F73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35E50" w14:textId="77777777" w:rsidR="003F65D8" w:rsidRDefault="00E045DF">
    <w:pPr>
      <w:pStyle w:val="Intestazione"/>
    </w:pPr>
    <w:r>
      <w:rPr>
        <w:noProof/>
        <w:lang w:eastAsia="it-IT"/>
      </w:rPr>
      <w:drawing>
        <wp:anchor distT="0" distB="0" distL="0" distR="0" simplePos="0" relativeHeight="251658240" behindDoc="1" locked="0" layoutInCell="1" allowOverlap="1" wp14:anchorId="39E86DFD" wp14:editId="24D065BE">
          <wp:simplePos x="0" y="0"/>
          <wp:positionH relativeFrom="column">
            <wp:posOffset>-751895</wp:posOffset>
          </wp:positionH>
          <wp:positionV relativeFrom="paragraph">
            <wp:posOffset>-465455</wp:posOffset>
          </wp:positionV>
          <wp:extent cx="7677785" cy="10786226"/>
          <wp:effectExtent l="0" t="0" r="0" b="8890"/>
          <wp:wrapNone/>
          <wp:docPr id="3073" name="Image1" descr="\\NAS-COPY\Volume_1\CARTELLE\pavoncella modificati\2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9302" cy="107883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ADC20" w14:textId="77777777" w:rsidR="00D56F73" w:rsidRDefault="00D56F7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216D"/>
    <w:multiLevelType w:val="hybridMultilevel"/>
    <w:tmpl w:val="0026052A"/>
    <w:lvl w:ilvl="0" w:tplc="5DD8AB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F3772AF"/>
    <w:multiLevelType w:val="hybridMultilevel"/>
    <w:tmpl w:val="FCBE9F52"/>
    <w:lvl w:ilvl="0" w:tplc="04100001">
      <w:start w:val="1"/>
      <w:numFmt w:val="bullet"/>
      <w:lvlText w:val=""/>
      <w:lvlJc w:val="left"/>
      <w:pPr>
        <w:tabs>
          <w:tab w:val="left" w:pos="1068"/>
        </w:tabs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65D8"/>
    <w:rsid w:val="00017C4D"/>
    <w:rsid w:val="00075D48"/>
    <w:rsid w:val="00083856"/>
    <w:rsid w:val="000C6075"/>
    <w:rsid w:val="000F21EB"/>
    <w:rsid w:val="000F5D57"/>
    <w:rsid w:val="0012577C"/>
    <w:rsid w:val="0016396F"/>
    <w:rsid w:val="00171590"/>
    <w:rsid w:val="00185E4C"/>
    <w:rsid w:val="001C162A"/>
    <w:rsid w:val="001E721A"/>
    <w:rsid w:val="001F25AC"/>
    <w:rsid w:val="002151F2"/>
    <w:rsid w:val="002F2F5F"/>
    <w:rsid w:val="00307B37"/>
    <w:rsid w:val="003A4781"/>
    <w:rsid w:val="003E5EA8"/>
    <w:rsid w:val="003F09C4"/>
    <w:rsid w:val="003F5996"/>
    <w:rsid w:val="003F65D8"/>
    <w:rsid w:val="004251FD"/>
    <w:rsid w:val="004716E0"/>
    <w:rsid w:val="004C39DE"/>
    <w:rsid w:val="004F6CD5"/>
    <w:rsid w:val="0052547F"/>
    <w:rsid w:val="00526ABF"/>
    <w:rsid w:val="00527303"/>
    <w:rsid w:val="00576458"/>
    <w:rsid w:val="00591091"/>
    <w:rsid w:val="005944D4"/>
    <w:rsid w:val="005D5887"/>
    <w:rsid w:val="005F2129"/>
    <w:rsid w:val="005F60E7"/>
    <w:rsid w:val="0064113B"/>
    <w:rsid w:val="00660C20"/>
    <w:rsid w:val="0066363E"/>
    <w:rsid w:val="006834BC"/>
    <w:rsid w:val="006A58C3"/>
    <w:rsid w:val="006C6A87"/>
    <w:rsid w:val="00740CF5"/>
    <w:rsid w:val="0078517E"/>
    <w:rsid w:val="00786E63"/>
    <w:rsid w:val="0079045E"/>
    <w:rsid w:val="007A169B"/>
    <w:rsid w:val="00803881"/>
    <w:rsid w:val="00810AE7"/>
    <w:rsid w:val="00826537"/>
    <w:rsid w:val="00850DFD"/>
    <w:rsid w:val="0086341D"/>
    <w:rsid w:val="00880FEA"/>
    <w:rsid w:val="0088643D"/>
    <w:rsid w:val="00887516"/>
    <w:rsid w:val="0089695A"/>
    <w:rsid w:val="008C411E"/>
    <w:rsid w:val="008D385E"/>
    <w:rsid w:val="00911396"/>
    <w:rsid w:val="00915BC1"/>
    <w:rsid w:val="00952590"/>
    <w:rsid w:val="009972FE"/>
    <w:rsid w:val="009A2CCA"/>
    <w:rsid w:val="009E5839"/>
    <w:rsid w:val="00A22E1E"/>
    <w:rsid w:val="00A372BD"/>
    <w:rsid w:val="00A95733"/>
    <w:rsid w:val="00AB0978"/>
    <w:rsid w:val="00B23993"/>
    <w:rsid w:val="00B63F33"/>
    <w:rsid w:val="00B653F7"/>
    <w:rsid w:val="00B755F2"/>
    <w:rsid w:val="00BA329A"/>
    <w:rsid w:val="00BD6467"/>
    <w:rsid w:val="00C066DB"/>
    <w:rsid w:val="00C44F0D"/>
    <w:rsid w:val="00C50CF5"/>
    <w:rsid w:val="00C77FEC"/>
    <w:rsid w:val="00CA74B0"/>
    <w:rsid w:val="00CA74CA"/>
    <w:rsid w:val="00CF2F18"/>
    <w:rsid w:val="00D01AF3"/>
    <w:rsid w:val="00D13E8D"/>
    <w:rsid w:val="00D148BC"/>
    <w:rsid w:val="00D15113"/>
    <w:rsid w:val="00D33822"/>
    <w:rsid w:val="00D55D29"/>
    <w:rsid w:val="00D56F73"/>
    <w:rsid w:val="00D6655E"/>
    <w:rsid w:val="00D9693D"/>
    <w:rsid w:val="00DA5146"/>
    <w:rsid w:val="00DB3227"/>
    <w:rsid w:val="00DC3821"/>
    <w:rsid w:val="00DF050B"/>
    <w:rsid w:val="00E04391"/>
    <w:rsid w:val="00E045DF"/>
    <w:rsid w:val="00EA0AB4"/>
    <w:rsid w:val="00EA2502"/>
    <w:rsid w:val="00EB7BA5"/>
    <w:rsid w:val="00EE0D59"/>
    <w:rsid w:val="00EE7BD4"/>
    <w:rsid w:val="00F009BD"/>
    <w:rsid w:val="00F0583A"/>
    <w:rsid w:val="00F21503"/>
    <w:rsid w:val="00F55224"/>
    <w:rsid w:val="00F708A3"/>
    <w:rsid w:val="00F73E8B"/>
    <w:rsid w:val="00F763B4"/>
    <w:rsid w:val="00F8296E"/>
    <w:rsid w:val="00F86ED3"/>
    <w:rsid w:val="00FB0D6A"/>
    <w:rsid w:val="00FF4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28C281"/>
  <w15:docId w15:val="{D24F483F-E3F6-477E-A0DF-E82F24E7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DC382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C38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3821"/>
  </w:style>
  <w:style w:type="paragraph" w:styleId="Pidipagina">
    <w:name w:val="footer"/>
    <w:basedOn w:val="Normale"/>
    <w:link w:val="PidipaginaCarattere"/>
    <w:uiPriority w:val="99"/>
    <w:rsid w:val="00DC38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3821"/>
  </w:style>
  <w:style w:type="paragraph" w:styleId="Testofumetto">
    <w:name w:val="Balloon Text"/>
    <w:basedOn w:val="Normale"/>
    <w:link w:val="TestofumettoCarattere"/>
    <w:uiPriority w:val="99"/>
    <w:rsid w:val="00DC38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DC382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DC3821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653F7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F5D5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113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image" Target="media/image1.png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borsadistudioleamattarella@gmail.com" TargetMode="External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oriano.francesca@liber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519</Words>
  <Characters>2960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Simona Baccaro</cp:lastModifiedBy>
  <cp:revision>11</cp:revision>
  <cp:lastPrinted>2020-06-15T14:09:00Z</cp:lastPrinted>
  <dcterms:created xsi:type="dcterms:W3CDTF">2020-02-25T07:13:00Z</dcterms:created>
  <dcterms:modified xsi:type="dcterms:W3CDTF">2020-06-15T14:21:00Z</dcterms:modified>
</cp:coreProperties>
</file>